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852830" w:rsidRDefault="001B2C20" w:rsidP="006F2F20">
      <w:pPr>
        <w:jc w:val="both"/>
        <w:rPr>
          <w:b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  <w:r w:rsidR="005B13F2" w:rsidRPr="005B70BE">
        <w:rPr>
          <w:b/>
          <w:szCs w:val="24"/>
        </w:rPr>
        <w:t>«О</w:t>
      </w:r>
      <w:r w:rsidR="00852830">
        <w:rPr>
          <w:b/>
          <w:szCs w:val="24"/>
        </w:rPr>
        <w:t xml:space="preserve">б установлении квалификационных требований для замещения должностей муниципальной службы в аппарате Думы Артемовского городского округа» </w:t>
      </w:r>
    </w:p>
    <w:p w:rsidR="006F2F20" w:rsidRDefault="006F2F20" w:rsidP="006F2F20">
      <w:pPr>
        <w:jc w:val="both"/>
        <w:rPr>
          <w:szCs w:val="24"/>
        </w:rPr>
      </w:pPr>
    </w:p>
    <w:p w:rsidR="00852830" w:rsidRDefault="002576CF" w:rsidP="003F00AC">
      <w:pPr>
        <w:pStyle w:val="afa"/>
        <w:spacing w:before="0" w:beforeAutospacing="0" w:after="0" w:afterAutospacing="0" w:line="360" w:lineRule="auto"/>
        <w:ind w:firstLine="708"/>
        <w:jc w:val="both"/>
      </w:pPr>
      <w:r>
        <w:t>Пр</w:t>
      </w:r>
      <w:r w:rsidR="00852830">
        <w:t>оект разработан с целью его приведения в соответствие с требованиями Федерального закона от 20.03.2025 № 33-ФЗ «Об общих принципах организации местного самоуправления в единой системе публичной власти»,</w:t>
      </w:r>
      <w:r w:rsidR="006E27A8">
        <w:t xml:space="preserve"> а также Уставом Артемовского городского округа,</w:t>
      </w:r>
      <w:r w:rsidR="00852830">
        <w:t xml:space="preserve"> согласно которому решения представительного органа по вопросам организации деятельности такого органа</w:t>
      </w:r>
      <w:r w:rsidR="006E27A8">
        <w:t xml:space="preserve"> подписывает </w:t>
      </w:r>
      <w:r w:rsidR="006E27A8">
        <w:t>председатель представительного органа местного самоуправления</w:t>
      </w:r>
      <w:r w:rsidR="00852830">
        <w:t>.</w:t>
      </w:r>
    </w:p>
    <w:p w:rsidR="006E27A8" w:rsidRDefault="006E27A8" w:rsidP="006E27A8">
      <w:pPr>
        <w:pStyle w:val="afa"/>
        <w:spacing w:before="0" w:beforeAutospacing="0" w:after="0" w:afterAutospacing="0" w:line="360" w:lineRule="auto"/>
        <w:ind w:firstLine="708"/>
        <w:jc w:val="both"/>
      </w:pPr>
      <w:r>
        <w:t xml:space="preserve">Согласно  части 2 статьи 9 Федерального закона от 02.03.2007 № 25-ФЗ «О муниципальной службе в Российской Федерации» </w:t>
      </w:r>
      <w:r w:rsidRPr="006E27A8">
        <w:rPr>
          <w:u w:val="single"/>
        </w:rPr>
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</w:t>
      </w:r>
      <w:r w:rsidRPr="006E27A8">
        <w:t xml:space="preserve"> необходимым для замещения должностей муниципальной службы, устанавливаются муниципальными правовыми актами на основе типовых квалификационных требований для замещения должностей муниципальной службы, которые определяются законом субъекта Российской Федерации в соответствии с классификацией должностей муниципальной службы. </w:t>
      </w:r>
    </w:p>
    <w:p w:rsidR="006E27A8" w:rsidRDefault="006E27A8" w:rsidP="006E27A8">
      <w:pPr>
        <w:pStyle w:val="afa"/>
        <w:spacing w:before="0" w:beforeAutospacing="0" w:after="0" w:afterAutospacing="0" w:line="360" w:lineRule="auto"/>
        <w:ind w:firstLine="708"/>
        <w:jc w:val="both"/>
      </w:pPr>
      <w:r>
        <w:t xml:space="preserve">Такие требования установлены в статье 6 Закона Приморского края от 04.06.2007 </w:t>
      </w:r>
      <w:r>
        <w:br/>
        <w:t>№ 82-КЗ.</w:t>
      </w:r>
    </w:p>
    <w:p w:rsidR="006E27A8" w:rsidRPr="006E27A8" w:rsidRDefault="006E27A8" w:rsidP="00827E37">
      <w:pPr>
        <w:pStyle w:val="afa"/>
        <w:spacing w:before="0" w:beforeAutospacing="0" w:after="0" w:afterAutospacing="0" w:line="360" w:lineRule="auto"/>
        <w:ind w:firstLine="709"/>
        <w:jc w:val="both"/>
      </w:pPr>
      <w:r>
        <w:t xml:space="preserve">Кроме того, в соответствие с частью 2 </w:t>
      </w:r>
      <w:r>
        <w:t xml:space="preserve">статьи 9 Федерального закона от 02.03.2007 </w:t>
      </w:r>
      <w:r>
        <w:br/>
      </w:r>
      <w:r>
        <w:t>№ 25-ФЗ «О муниципальной службе в Российской Федерации»</w:t>
      </w:r>
      <w:r>
        <w:t xml:space="preserve"> </w:t>
      </w:r>
      <w:r w:rsidRPr="006E27A8">
        <w:rPr>
          <w:u w:val="single"/>
        </w:rPr>
        <w:t>квалификационные требования к знаниям и умениям</w:t>
      </w:r>
      <w:r w:rsidRPr="006E27A8">
        <w:t xml:space="preserve">, которые необходимы для исполнения должностных обязанностей, </w:t>
      </w:r>
      <w:r w:rsidRPr="006E27A8">
        <w:rPr>
          <w:u w:val="single"/>
        </w:rPr>
        <w:t>устанавливаются</w:t>
      </w:r>
      <w:r w:rsidRPr="006E27A8">
        <w:t xml:space="preserve"> в зависимости от области и вида профессиональной служебной деятельности муниципального служащего его </w:t>
      </w:r>
      <w:r w:rsidRPr="006E27A8">
        <w:rPr>
          <w:u w:val="single"/>
        </w:rPr>
        <w:t>должностной инструкцией</w:t>
      </w:r>
      <w:r w:rsidRPr="006E27A8">
        <w:t xml:space="preserve">. </w:t>
      </w:r>
      <w:r w:rsidRPr="006E27A8">
        <w:rPr>
          <w:u w:val="single"/>
        </w:rPr>
        <w:t>Должностной инструкцией</w:t>
      </w:r>
      <w:r w:rsidRPr="006E27A8">
        <w:t xml:space="preserve"> муниципального служащего </w:t>
      </w:r>
      <w:r w:rsidRPr="006E27A8">
        <w:rPr>
          <w:u w:val="single"/>
        </w:rPr>
        <w:t>могут также предусматриваться квалификационные требования к специальности, направлению подготовки.</w:t>
      </w:r>
    </w:p>
    <w:p w:rsidR="006E27A8" w:rsidRDefault="006E27A8" w:rsidP="00827E37">
      <w:pPr>
        <w:pStyle w:val="afa"/>
        <w:spacing w:before="0" w:beforeAutospacing="0" w:after="0" w:afterAutospacing="0" w:line="360" w:lineRule="auto"/>
        <w:ind w:firstLine="709"/>
        <w:jc w:val="both"/>
      </w:pPr>
      <w:r>
        <w:t>В соответствие с указанными выше положениями проектом решения устанавливаются квалификационные требования:</w:t>
      </w:r>
    </w:p>
    <w:p w:rsidR="006E27A8" w:rsidRDefault="006E27A8" w:rsidP="00827E37">
      <w:pPr>
        <w:pStyle w:val="afa"/>
        <w:spacing w:before="0" w:beforeAutospacing="0" w:after="0" w:afterAutospacing="0" w:line="360" w:lineRule="auto"/>
        <w:ind w:firstLine="709"/>
        <w:jc w:val="both"/>
      </w:pPr>
      <w:r>
        <w:t xml:space="preserve">1) </w:t>
      </w:r>
      <w:r w:rsidRPr="006E27A8">
        <w:t>к уровн</w:t>
      </w:r>
      <w:r>
        <w:t>ю профессионального образования;</w:t>
      </w:r>
    </w:p>
    <w:p w:rsidR="006E27A8" w:rsidRDefault="006E27A8" w:rsidP="00827E37">
      <w:pPr>
        <w:pStyle w:val="afa"/>
        <w:spacing w:before="0" w:beforeAutospacing="0" w:after="0" w:afterAutospacing="0" w:line="360" w:lineRule="auto"/>
        <w:ind w:firstLine="709"/>
        <w:jc w:val="both"/>
      </w:pPr>
      <w:r>
        <w:t xml:space="preserve">2) к </w:t>
      </w:r>
      <w:r w:rsidRPr="006E27A8">
        <w:t>стажу муниципальной службы или стажу работы по специальности, направлению подготовки</w:t>
      </w:r>
      <w:r w:rsidRPr="006E27A8">
        <w:t>.</w:t>
      </w:r>
    </w:p>
    <w:p w:rsidR="006E27A8" w:rsidRPr="006E27A8" w:rsidRDefault="006E27A8" w:rsidP="00827E37">
      <w:pPr>
        <w:pStyle w:val="afa"/>
        <w:spacing w:before="0" w:beforeAutospacing="0" w:after="0" w:afterAutospacing="0" w:line="360" w:lineRule="auto"/>
        <w:ind w:firstLine="709"/>
        <w:jc w:val="both"/>
      </w:pPr>
      <w:r>
        <w:t xml:space="preserve">Также в соответствие с </w:t>
      </w:r>
      <w:r w:rsidR="00827E37">
        <w:t xml:space="preserve">ч. 2 ст. 9 </w:t>
      </w:r>
      <w:r w:rsidR="00827E37">
        <w:t xml:space="preserve">Федерального закона от 02.03.2007 № 25-ФЗ «О муниципальной службе в Российской Федерации» </w:t>
      </w:r>
      <w:r w:rsidR="00827E37">
        <w:t xml:space="preserve">проект решения содержит норму, что </w:t>
      </w:r>
      <w:r w:rsidR="00827E37" w:rsidRPr="00827E37">
        <w:t>квалификационные требования к знаниям и умениям</w:t>
      </w:r>
      <w:r w:rsidR="00827E37" w:rsidRPr="00827E37">
        <w:t>,</w:t>
      </w:r>
      <w:r w:rsidR="00827E37">
        <w:t xml:space="preserve"> которые необходимы муниципальному служащему аппарата Думы Артемовского городского округа, устанавливаются его должностной инструкцией. </w:t>
      </w:r>
    </w:p>
    <w:p w:rsidR="006E27A8" w:rsidRPr="006E27A8" w:rsidRDefault="006E27A8" w:rsidP="006E27A8">
      <w:pPr>
        <w:pStyle w:val="afa"/>
        <w:spacing w:before="0" w:beforeAutospacing="0" w:after="0" w:afterAutospacing="0" w:line="360" w:lineRule="auto"/>
        <w:ind w:firstLine="540"/>
        <w:jc w:val="both"/>
      </w:pPr>
      <w:bookmarkStart w:id="0" w:name="_GoBack"/>
      <w:bookmarkEnd w:id="0"/>
    </w:p>
    <w:sectPr w:rsidR="006E27A8" w:rsidRPr="006E27A8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1A3" w:rsidRDefault="007331A3">
      <w:r>
        <w:separator/>
      </w:r>
    </w:p>
  </w:endnote>
  <w:endnote w:type="continuationSeparator" w:id="0">
    <w:p w:rsidR="007331A3" w:rsidRDefault="0073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1A3" w:rsidRDefault="007331A3">
      <w:r>
        <w:separator/>
      </w:r>
    </w:p>
  </w:footnote>
  <w:footnote w:type="continuationSeparator" w:id="0">
    <w:p w:rsidR="007331A3" w:rsidRDefault="00733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162CBE"/>
    <w:rsid w:val="001B2C20"/>
    <w:rsid w:val="0021227F"/>
    <w:rsid w:val="00230D76"/>
    <w:rsid w:val="002576CF"/>
    <w:rsid w:val="003122A1"/>
    <w:rsid w:val="00324D0E"/>
    <w:rsid w:val="00396FDE"/>
    <w:rsid w:val="003D7694"/>
    <w:rsid w:val="003F00AC"/>
    <w:rsid w:val="0044710E"/>
    <w:rsid w:val="005433BF"/>
    <w:rsid w:val="005B13F2"/>
    <w:rsid w:val="0066719A"/>
    <w:rsid w:val="006E27A8"/>
    <w:rsid w:val="006F2F20"/>
    <w:rsid w:val="00700D61"/>
    <w:rsid w:val="007331A3"/>
    <w:rsid w:val="00784337"/>
    <w:rsid w:val="00827E37"/>
    <w:rsid w:val="00852830"/>
    <w:rsid w:val="00932D30"/>
    <w:rsid w:val="009B1F23"/>
    <w:rsid w:val="00A23008"/>
    <w:rsid w:val="00A52B12"/>
    <w:rsid w:val="00AF7BC9"/>
    <w:rsid w:val="00CA3EF2"/>
    <w:rsid w:val="00CF5A73"/>
    <w:rsid w:val="00DC6836"/>
    <w:rsid w:val="00DD79C3"/>
    <w:rsid w:val="00E76D31"/>
    <w:rsid w:val="00F406B9"/>
    <w:rsid w:val="00F87282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27</cp:revision>
  <dcterms:created xsi:type="dcterms:W3CDTF">2018-06-01T01:21:00Z</dcterms:created>
  <dcterms:modified xsi:type="dcterms:W3CDTF">2025-12-17T05:16:00Z</dcterms:modified>
  <cp:version>786432</cp:version>
</cp:coreProperties>
</file>